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384"/>
        <w:gridCol w:w="2846"/>
        <w:gridCol w:w="2514"/>
        <w:gridCol w:w="7849"/>
      </w:tblGrid>
      <w:tr w:rsidR="001B27F7" w:rsidRPr="000377FE" w14:paraId="14ADA24F" w14:textId="77777777" w:rsidTr="001B27F7">
        <w:tc>
          <w:tcPr>
            <w:tcW w:w="1950" w:type="dxa"/>
          </w:tcPr>
          <w:p w14:paraId="080F758E" w14:textId="77777777" w:rsidR="001B27F7" w:rsidRPr="001B27F7" w:rsidRDefault="001B27F7" w:rsidP="001B27F7">
            <w:pPr>
              <w:jc w:val="center"/>
              <w:rPr>
                <w:rFonts w:ascii="Open Sans" w:hAnsi="Open Sans" w:cs="Open Sans"/>
                <w:b/>
                <w:sz w:val="40"/>
                <w:szCs w:val="40"/>
              </w:rPr>
            </w:pPr>
            <w:r w:rsidRPr="001B27F7">
              <w:rPr>
                <w:rFonts w:ascii="Open Sans" w:hAnsi="Open Sans" w:cs="Open Sans"/>
                <w:b/>
                <w:sz w:val="40"/>
                <w:szCs w:val="40"/>
              </w:rPr>
              <w:t>Objective</w:t>
            </w:r>
          </w:p>
        </w:tc>
        <w:tc>
          <w:tcPr>
            <w:tcW w:w="2897" w:type="dxa"/>
          </w:tcPr>
          <w:p w14:paraId="496B1FD6" w14:textId="19983228" w:rsidR="001B27F7" w:rsidRPr="001B27F7" w:rsidRDefault="001B27F7" w:rsidP="001B27F7">
            <w:pPr>
              <w:jc w:val="center"/>
              <w:rPr>
                <w:rFonts w:ascii="Open Sans" w:hAnsi="Open Sans" w:cs="Open Sans"/>
                <w:b/>
                <w:sz w:val="40"/>
                <w:szCs w:val="40"/>
              </w:rPr>
            </w:pPr>
            <w:r w:rsidRPr="001B27F7">
              <w:rPr>
                <w:rFonts w:ascii="Open Sans" w:hAnsi="Open Sans" w:cs="Open Sans"/>
                <w:b/>
                <w:sz w:val="40"/>
                <w:szCs w:val="40"/>
              </w:rPr>
              <w:t>Guidance</w:t>
            </w:r>
          </w:p>
        </w:tc>
        <w:tc>
          <w:tcPr>
            <w:tcW w:w="2533" w:type="dxa"/>
          </w:tcPr>
          <w:p w14:paraId="63636C14" w14:textId="5372736B" w:rsidR="001B27F7" w:rsidRPr="001B27F7" w:rsidRDefault="001B27F7" w:rsidP="001B27F7">
            <w:pPr>
              <w:jc w:val="center"/>
              <w:rPr>
                <w:rFonts w:ascii="Open Sans" w:hAnsi="Open Sans" w:cs="Open Sans"/>
                <w:b/>
                <w:sz w:val="40"/>
                <w:szCs w:val="40"/>
              </w:rPr>
            </w:pPr>
            <w:r w:rsidRPr="001B27F7">
              <w:rPr>
                <w:rFonts w:ascii="Open Sans" w:hAnsi="Open Sans" w:cs="Open Sans"/>
                <w:b/>
                <w:sz w:val="40"/>
                <w:szCs w:val="40"/>
              </w:rPr>
              <w:t>Word List</w:t>
            </w:r>
          </w:p>
        </w:tc>
        <w:tc>
          <w:tcPr>
            <w:tcW w:w="8213" w:type="dxa"/>
          </w:tcPr>
          <w:p w14:paraId="74FFCECE" w14:textId="66FA221D" w:rsidR="001B27F7" w:rsidRPr="001B27F7" w:rsidRDefault="001B27F7" w:rsidP="001B27F7">
            <w:pPr>
              <w:jc w:val="center"/>
              <w:rPr>
                <w:rFonts w:ascii="Open Sans" w:hAnsi="Open Sans" w:cs="Open Sans"/>
                <w:b/>
                <w:sz w:val="40"/>
                <w:szCs w:val="40"/>
              </w:rPr>
            </w:pPr>
            <w:r w:rsidRPr="001B27F7">
              <w:rPr>
                <w:rFonts w:ascii="Open Sans" w:hAnsi="Open Sans" w:cs="Open Sans"/>
                <w:b/>
                <w:sz w:val="40"/>
                <w:szCs w:val="40"/>
              </w:rPr>
              <w:t>Teaching Sequence</w:t>
            </w:r>
          </w:p>
        </w:tc>
      </w:tr>
      <w:tr w:rsidR="00F4200F" w:rsidRPr="000377FE" w14:paraId="5A571E29" w14:textId="77777777" w:rsidTr="001B27F7">
        <w:trPr>
          <w:trHeight w:val="5055"/>
        </w:trPr>
        <w:tc>
          <w:tcPr>
            <w:tcW w:w="1950" w:type="dxa"/>
          </w:tcPr>
          <w:p w14:paraId="643872B6" w14:textId="0C3A4351" w:rsidR="00F4200F" w:rsidRPr="000377FE" w:rsidRDefault="0055302A">
            <w:pPr>
              <w:rPr>
                <w:rFonts w:ascii="Open Sans" w:hAnsi="Open Sans" w:cs="Open Sans"/>
                <w:b/>
              </w:rPr>
            </w:pPr>
            <w:r w:rsidRPr="000377FE">
              <w:rPr>
                <w:rFonts w:ascii="Open Sans" w:hAnsi="Open Sans" w:cs="Open Sans"/>
                <w:b/>
              </w:rPr>
              <w:t xml:space="preserve">The prefixes </w:t>
            </w:r>
            <w:proofErr w:type="spellStart"/>
            <w:r w:rsidRPr="000377FE">
              <w:rPr>
                <w:rFonts w:ascii="Open Sans" w:hAnsi="Open Sans" w:cs="Open Sans"/>
                <w:b/>
              </w:rPr>
              <w:t>ir</w:t>
            </w:r>
            <w:proofErr w:type="spellEnd"/>
            <w:r w:rsidRPr="000377FE">
              <w:rPr>
                <w:rFonts w:ascii="Open Sans" w:hAnsi="Open Sans" w:cs="Open Sans"/>
                <w:b/>
              </w:rPr>
              <w:t xml:space="preserve">, </w:t>
            </w:r>
            <w:proofErr w:type="spellStart"/>
            <w:r w:rsidRPr="000377FE">
              <w:rPr>
                <w:rFonts w:ascii="Open Sans" w:hAnsi="Open Sans" w:cs="Open Sans"/>
                <w:b/>
              </w:rPr>
              <w:t>im</w:t>
            </w:r>
            <w:proofErr w:type="spellEnd"/>
            <w:r w:rsidRPr="000377FE">
              <w:rPr>
                <w:rFonts w:ascii="Open Sans" w:hAnsi="Open Sans" w:cs="Open Sans"/>
                <w:b/>
              </w:rPr>
              <w:t>, re</w:t>
            </w:r>
          </w:p>
        </w:tc>
        <w:tc>
          <w:tcPr>
            <w:tcW w:w="2897" w:type="dxa"/>
          </w:tcPr>
          <w:p w14:paraId="07F11772" w14:textId="77777777" w:rsidR="00270FCE" w:rsidRPr="000377FE" w:rsidRDefault="00270FCE" w:rsidP="00270FCE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Open Sans" w:hAnsi="Open Sans" w:cs="Open Sans"/>
                <w:sz w:val="26"/>
                <w:szCs w:val="26"/>
              </w:rPr>
            </w:pPr>
            <w:r w:rsidRPr="000377FE">
              <w:rPr>
                <w:rFonts w:ascii="Open Sans" w:hAnsi="Open Sans" w:cs="Open Sans"/>
                <w:b/>
                <w:bCs/>
                <w:sz w:val="26"/>
                <w:szCs w:val="26"/>
              </w:rPr>
              <w:t xml:space="preserve">re– </w:t>
            </w:r>
            <w:r w:rsidRPr="000377FE">
              <w:rPr>
                <w:rFonts w:ascii="Open Sans" w:hAnsi="Open Sans" w:cs="Open Sans"/>
                <w:sz w:val="26"/>
                <w:szCs w:val="26"/>
              </w:rPr>
              <w:t xml:space="preserve">means ‘again’ or ‘back’ </w:t>
            </w:r>
          </w:p>
          <w:p w14:paraId="378D1145" w14:textId="39DC58E3" w:rsidR="00102E7B" w:rsidRPr="000377FE" w:rsidRDefault="00102E7B" w:rsidP="00270FCE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Open Sans" w:hAnsi="Open Sans" w:cs="Open Sans"/>
                <w:sz w:val="26"/>
                <w:szCs w:val="26"/>
              </w:rPr>
            </w:pPr>
            <w:r w:rsidRPr="000377FE">
              <w:rPr>
                <w:rFonts w:ascii="Open Sans" w:hAnsi="Open Sans" w:cs="Open Sans"/>
                <w:sz w:val="26"/>
                <w:szCs w:val="26"/>
              </w:rPr>
              <w:t xml:space="preserve">if root word starts with m or p the prefix is </w:t>
            </w:r>
            <w:proofErr w:type="spellStart"/>
            <w:r w:rsidRPr="000377FE">
              <w:rPr>
                <w:rFonts w:ascii="Open Sans" w:hAnsi="Open Sans" w:cs="Open Sans"/>
                <w:sz w:val="26"/>
                <w:szCs w:val="26"/>
              </w:rPr>
              <w:t>im</w:t>
            </w:r>
            <w:proofErr w:type="spellEnd"/>
          </w:p>
          <w:p w14:paraId="0F5D529C" w14:textId="4BB6900C" w:rsidR="00EB1C78" w:rsidRPr="000377FE" w:rsidRDefault="00EB1C78" w:rsidP="00270FCE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Open Sans" w:hAnsi="Open Sans" w:cs="Open Sans"/>
                <w:sz w:val="26"/>
                <w:szCs w:val="26"/>
              </w:rPr>
            </w:pPr>
            <w:r w:rsidRPr="000377FE">
              <w:rPr>
                <w:rFonts w:ascii="Open Sans" w:hAnsi="Open Sans" w:cs="Open Sans"/>
                <w:sz w:val="26"/>
                <w:szCs w:val="26"/>
              </w:rPr>
              <w:t xml:space="preserve">if root words start with an r the prefix is </w:t>
            </w:r>
            <w:proofErr w:type="spellStart"/>
            <w:r w:rsidRPr="000377FE">
              <w:rPr>
                <w:rFonts w:ascii="Open Sans" w:hAnsi="Open Sans" w:cs="Open Sans"/>
                <w:sz w:val="26"/>
                <w:szCs w:val="26"/>
              </w:rPr>
              <w:t>ir</w:t>
            </w:r>
            <w:proofErr w:type="spellEnd"/>
          </w:p>
          <w:p w14:paraId="008BA4DC" w14:textId="4FD86CB8" w:rsidR="00F4200F" w:rsidRPr="000377FE" w:rsidRDefault="00F4200F" w:rsidP="001C4358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</w:p>
        </w:tc>
        <w:tc>
          <w:tcPr>
            <w:tcW w:w="2533" w:type="dxa"/>
          </w:tcPr>
          <w:p w14:paraId="0736DDF2" w14:textId="77777777" w:rsidR="001C4358" w:rsidRPr="000377FE" w:rsidRDefault="001C4358" w:rsidP="001C4358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6"/>
                <w:szCs w:val="26"/>
              </w:rPr>
            </w:pPr>
            <w:r w:rsidRPr="000377FE">
              <w:rPr>
                <w:rFonts w:ascii="Open Sans" w:hAnsi="Open Sans" w:cs="Open Sans"/>
                <w:sz w:val="26"/>
                <w:szCs w:val="26"/>
              </w:rPr>
              <w:t xml:space="preserve">immature, immortal, </w:t>
            </w:r>
          </w:p>
          <w:p w14:paraId="5EED3513" w14:textId="77777777" w:rsidR="001C4358" w:rsidRPr="000377FE" w:rsidRDefault="001C4358" w:rsidP="001C4358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6"/>
                <w:szCs w:val="26"/>
              </w:rPr>
            </w:pPr>
            <w:r w:rsidRPr="000377FE">
              <w:rPr>
                <w:rFonts w:ascii="Open Sans" w:hAnsi="Open Sans" w:cs="Open Sans"/>
                <w:sz w:val="26"/>
                <w:szCs w:val="26"/>
              </w:rPr>
              <w:t xml:space="preserve">impossible, impatient, </w:t>
            </w:r>
          </w:p>
          <w:p w14:paraId="4D1A0187" w14:textId="77777777" w:rsidR="001C4358" w:rsidRPr="000377FE" w:rsidRDefault="001C4358" w:rsidP="001C4358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6"/>
                <w:szCs w:val="26"/>
              </w:rPr>
            </w:pPr>
            <w:r w:rsidRPr="000377FE">
              <w:rPr>
                <w:rFonts w:ascii="Open Sans" w:hAnsi="Open Sans" w:cs="Open Sans"/>
                <w:sz w:val="26"/>
                <w:szCs w:val="26"/>
              </w:rPr>
              <w:t xml:space="preserve">imperfect </w:t>
            </w:r>
          </w:p>
          <w:p w14:paraId="4A8F13B2" w14:textId="77777777" w:rsidR="001C4358" w:rsidRPr="000377FE" w:rsidRDefault="001C4358" w:rsidP="001C4358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6"/>
                <w:szCs w:val="26"/>
              </w:rPr>
            </w:pPr>
          </w:p>
          <w:p w14:paraId="79B979E5" w14:textId="77777777" w:rsidR="001C4358" w:rsidRPr="000377FE" w:rsidRDefault="001C4358" w:rsidP="001C4358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6"/>
                <w:szCs w:val="26"/>
              </w:rPr>
            </w:pPr>
            <w:r w:rsidRPr="000377FE">
              <w:rPr>
                <w:rFonts w:ascii="Open Sans" w:hAnsi="Open Sans" w:cs="Open Sans"/>
                <w:sz w:val="26"/>
                <w:szCs w:val="26"/>
              </w:rPr>
              <w:t xml:space="preserve">irregular, irrelevant, </w:t>
            </w:r>
          </w:p>
          <w:p w14:paraId="6DF36A94" w14:textId="77777777" w:rsidR="00F4200F" w:rsidRPr="000377FE" w:rsidRDefault="001C4358" w:rsidP="001C4358">
            <w:pPr>
              <w:rPr>
                <w:rFonts w:ascii="Open Sans" w:hAnsi="Open Sans" w:cs="Open Sans"/>
                <w:sz w:val="26"/>
                <w:szCs w:val="26"/>
              </w:rPr>
            </w:pPr>
            <w:r w:rsidRPr="000377FE">
              <w:rPr>
                <w:rFonts w:ascii="Open Sans" w:hAnsi="Open Sans" w:cs="Open Sans"/>
                <w:sz w:val="26"/>
                <w:szCs w:val="26"/>
              </w:rPr>
              <w:t>irresponsible</w:t>
            </w:r>
          </w:p>
          <w:p w14:paraId="2E4CA495" w14:textId="77777777" w:rsidR="001C4358" w:rsidRPr="000377FE" w:rsidRDefault="001C4358" w:rsidP="001C4358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4E083C27" w14:textId="4D52A27F" w:rsidR="001C4358" w:rsidRPr="000377FE" w:rsidRDefault="001C4358" w:rsidP="001C4358">
            <w:pPr>
              <w:rPr>
                <w:rFonts w:ascii="Open Sans" w:hAnsi="Open Sans" w:cs="Open Sans"/>
              </w:rPr>
            </w:pPr>
            <w:r w:rsidRPr="000377FE">
              <w:rPr>
                <w:rFonts w:ascii="Open Sans" w:hAnsi="Open Sans" w:cs="Open Sans"/>
                <w:sz w:val="26"/>
                <w:szCs w:val="26"/>
              </w:rPr>
              <w:t>redo, refresh, return, reappear, redecorate</w:t>
            </w:r>
          </w:p>
        </w:tc>
        <w:tc>
          <w:tcPr>
            <w:tcW w:w="8213" w:type="dxa"/>
          </w:tcPr>
          <w:p w14:paraId="19804542" w14:textId="77777777" w:rsidR="00F4200F" w:rsidRPr="000377FE" w:rsidRDefault="00F4200F" w:rsidP="00F4200F">
            <w:pPr>
              <w:pStyle w:val="Default"/>
              <w:spacing w:after="120"/>
              <w:jc w:val="center"/>
              <w:rPr>
                <w:rFonts w:ascii="Open Sans" w:hAnsi="Open Sans" w:cs="Open Sans"/>
                <w:b/>
                <w:sz w:val="40"/>
                <w:szCs w:val="40"/>
              </w:rPr>
            </w:pPr>
            <w:r w:rsidRPr="000377FE">
              <w:rPr>
                <w:rFonts w:ascii="Open Sans" w:hAnsi="Open Sans" w:cs="Open Sans"/>
                <w:b/>
                <w:sz w:val="40"/>
                <w:szCs w:val="40"/>
              </w:rPr>
              <w:t>Investigate</w:t>
            </w:r>
          </w:p>
          <w:p w14:paraId="68EDAD3F" w14:textId="77777777" w:rsidR="00F4200F" w:rsidRDefault="00F4200F" w:rsidP="00F4200F">
            <w:pPr>
              <w:pStyle w:val="Default"/>
              <w:spacing w:after="120"/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0377FE">
              <w:rPr>
                <w:rFonts w:ascii="Open Sans" w:hAnsi="Open Sans" w:cs="Open Sans"/>
                <w:b/>
                <w:u w:val="single"/>
              </w:rPr>
              <w:t>Lesson one</w:t>
            </w:r>
          </w:p>
          <w:p w14:paraId="6760EBED" w14:textId="3B8082D0" w:rsidR="00CE4C52" w:rsidRDefault="00CE4C52" w:rsidP="00CE4C52">
            <w:pPr>
              <w:pStyle w:val="Default"/>
              <w:spacing w:after="120"/>
              <w:rPr>
                <w:rFonts w:ascii="Open Sans" w:hAnsi="Open Sans" w:cs="Open Sans"/>
              </w:rPr>
            </w:pPr>
            <w:r w:rsidRPr="00CE4C52">
              <w:rPr>
                <w:rFonts w:ascii="Open Sans" w:hAnsi="Open Sans" w:cs="Open Sans"/>
              </w:rPr>
              <w:t xml:space="preserve">Sort the words according to their prefix </w:t>
            </w:r>
            <w:proofErr w:type="spellStart"/>
            <w:r w:rsidRPr="00CE4C52">
              <w:rPr>
                <w:rFonts w:ascii="Open Sans" w:hAnsi="Open Sans" w:cs="Open Sans"/>
              </w:rPr>
              <w:t>im</w:t>
            </w:r>
            <w:proofErr w:type="spellEnd"/>
            <w:r w:rsidRPr="00CE4C52">
              <w:rPr>
                <w:rFonts w:ascii="Open Sans" w:hAnsi="Open Sans" w:cs="Open Sans"/>
              </w:rPr>
              <w:t xml:space="preserve">, </w:t>
            </w:r>
            <w:proofErr w:type="spellStart"/>
            <w:r w:rsidRPr="00CE4C52">
              <w:rPr>
                <w:rFonts w:ascii="Open Sans" w:hAnsi="Open Sans" w:cs="Open Sans"/>
              </w:rPr>
              <w:t>ir</w:t>
            </w:r>
            <w:proofErr w:type="spellEnd"/>
            <w:r w:rsidRPr="00CE4C52">
              <w:rPr>
                <w:rFonts w:ascii="Open Sans" w:hAnsi="Open Sans" w:cs="Open Sans"/>
              </w:rPr>
              <w:t xml:space="preserve"> or re.</w:t>
            </w:r>
          </w:p>
          <w:p w14:paraId="4C2728FF" w14:textId="383D43FC" w:rsidR="00CE4C52" w:rsidRDefault="00CE4C52" w:rsidP="00CE4C52">
            <w:pPr>
              <w:pStyle w:val="Default"/>
              <w:spacing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Now, match the words to their root word.</w:t>
            </w:r>
          </w:p>
          <w:p w14:paraId="2165F776" w14:textId="3CEA31D9" w:rsidR="00CE4C52" w:rsidRPr="00CE4C52" w:rsidRDefault="00CE4C52" w:rsidP="00CE4C52">
            <w:pPr>
              <w:pStyle w:val="Default"/>
              <w:spacing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Discuss the meanings of the prefixes-can the children work</w:t>
            </w:r>
            <w:bookmarkStart w:id="0" w:name="_GoBack"/>
            <w:bookmarkEnd w:id="0"/>
            <w:r>
              <w:rPr>
                <w:rFonts w:ascii="Open Sans" w:hAnsi="Open Sans" w:cs="Open Sans"/>
              </w:rPr>
              <w:t xml:space="preserve"> out what they might be?</w:t>
            </w:r>
          </w:p>
          <w:p w14:paraId="256A920F" w14:textId="04720B2A" w:rsidR="00E959BD" w:rsidRPr="000377FE" w:rsidRDefault="00D30926" w:rsidP="00E959BD">
            <w:pPr>
              <w:jc w:val="center"/>
              <w:rPr>
                <w:rFonts w:ascii="Open Sans" w:hAnsi="Open Sans" w:cs="Open Sans"/>
              </w:rPr>
            </w:pPr>
            <w:r w:rsidRPr="000377FE">
              <w:rPr>
                <w:rFonts w:ascii="Open Sans" w:hAnsi="Open Sans" w:cs="Open Sans"/>
                <w:b/>
                <w:u w:val="single"/>
              </w:rPr>
              <w:t>Lesson two</w:t>
            </w:r>
          </w:p>
          <w:p w14:paraId="26230933" w14:textId="55A6FF4B" w:rsidR="00E959BD" w:rsidRPr="000377FE" w:rsidRDefault="00E959BD" w:rsidP="00E959BD">
            <w:pPr>
              <w:rPr>
                <w:rFonts w:ascii="Open Sans" w:hAnsi="Open Sans" w:cs="Open Sans"/>
              </w:rPr>
            </w:pPr>
            <w:r w:rsidRPr="000377FE">
              <w:rPr>
                <w:rFonts w:ascii="Open Sans" w:hAnsi="Open Sans" w:cs="Open Sans"/>
              </w:rPr>
              <w:t xml:space="preserve">Add to the word lists with words of your own (the </w:t>
            </w:r>
            <w:proofErr w:type="spellStart"/>
            <w:r w:rsidRPr="000377FE">
              <w:rPr>
                <w:rFonts w:ascii="Open Sans" w:hAnsi="Open Sans" w:cs="Open Sans"/>
              </w:rPr>
              <w:t>im</w:t>
            </w:r>
            <w:proofErr w:type="spellEnd"/>
            <w:r w:rsidRPr="000377FE">
              <w:rPr>
                <w:rFonts w:ascii="Open Sans" w:hAnsi="Open Sans" w:cs="Open Sans"/>
              </w:rPr>
              <w:t xml:space="preserve"> and </w:t>
            </w:r>
            <w:proofErr w:type="spellStart"/>
            <w:r w:rsidRPr="000377FE">
              <w:rPr>
                <w:rFonts w:ascii="Open Sans" w:hAnsi="Open Sans" w:cs="Open Sans"/>
              </w:rPr>
              <w:t>ir</w:t>
            </w:r>
            <w:proofErr w:type="spellEnd"/>
            <w:r w:rsidRPr="000377FE">
              <w:rPr>
                <w:rFonts w:ascii="Open Sans" w:hAnsi="Open Sans" w:cs="Open Sans"/>
              </w:rPr>
              <w:t xml:space="preserve"> lists are fairly exhaustive but there are plenty more for the re prefix).</w:t>
            </w:r>
          </w:p>
          <w:p w14:paraId="029CD0B8" w14:textId="77777777" w:rsidR="00E959BD" w:rsidRPr="000377FE" w:rsidRDefault="00E959BD" w:rsidP="00E959BD">
            <w:pPr>
              <w:rPr>
                <w:rFonts w:ascii="Open Sans" w:hAnsi="Open Sans" w:cs="Open Sans"/>
              </w:rPr>
            </w:pPr>
          </w:p>
          <w:p w14:paraId="73BFD121" w14:textId="20C6C245" w:rsidR="00E959BD" w:rsidRPr="000377FE" w:rsidRDefault="00E959BD" w:rsidP="00E959BD">
            <w:pPr>
              <w:rPr>
                <w:rFonts w:ascii="Open Sans" w:hAnsi="Open Sans" w:cs="Open Sans"/>
              </w:rPr>
            </w:pPr>
            <w:r w:rsidRPr="000377FE">
              <w:rPr>
                <w:rFonts w:ascii="Open Sans" w:hAnsi="Open Sans" w:cs="Open Sans"/>
              </w:rPr>
              <w:t>Generate the rules and discuss</w:t>
            </w:r>
          </w:p>
          <w:p w14:paraId="421E86DA" w14:textId="77777777" w:rsidR="00E959BD" w:rsidRPr="000377FE" w:rsidRDefault="00E959BD" w:rsidP="00E959BD">
            <w:pPr>
              <w:rPr>
                <w:rFonts w:ascii="Open Sans" w:hAnsi="Open Sans" w:cs="Open Sans"/>
              </w:rPr>
            </w:pPr>
          </w:p>
          <w:p w14:paraId="2812B644" w14:textId="77777777" w:rsidR="00E959BD" w:rsidRPr="000377FE" w:rsidRDefault="00E959BD" w:rsidP="00E959BD">
            <w:pPr>
              <w:jc w:val="center"/>
              <w:rPr>
                <w:rFonts w:ascii="Open Sans" w:hAnsi="Open Sans" w:cs="Open Sans"/>
                <w:b/>
                <w:color w:val="000000"/>
                <w:u w:val="single"/>
              </w:rPr>
            </w:pPr>
            <w:r w:rsidRPr="000377FE">
              <w:rPr>
                <w:rFonts w:ascii="Open Sans" w:hAnsi="Open Sans" w:cs="Open Sans"/>
                <w:b/>
                <w:color w:val="000000"/>
                <w:u w:val="single"/>
              </w:rPr>
              <w:t>Lesson three</w:t>
            </w:r>
          </w:p>
          <w:p w14:paraId="28282B52" w14:textId="70E7217F" w:rsidR="00E959BD" w:rsidRPr="000377FE" w:rsidRDefault="00E959BD" w:rsidP="00E959BD">
            <w:pPr>
              <w:rPr>
                <w:rFonts w:ascii="Open Sans" w:hAnsi="Open Sans" w:cs="Open Sans"/>
              </w:rPr>
            </w:pPr>
            <w:r w:rsidRPr="000377FE">
              <w:rPr>
                <w:rFonts w:ascii="Open Sans" w:hAnsi="Open Sans" w:cs="Open Sans"/>
              </w:rPr>
              <w:t>In pairs, choose one of the words from the list and create a word observation poster. Share on a word wall or display</w:t>
            </w:r>
          </w:p>
          <w:p w14:paraId="0F3505F0" w14:textId="77777777" w:rsidR="00D30926" w:rsidRPr="000377FE" w:rsidRDefault="00D30926" w:rsidP="00D30926">
            <w:pPr>
              <w:rPr>
                <w:rFonts w:ascii="Open Sans" w:hAnsi="Open Sans" w:cs="Open Sans"/>
              </w:rPr>
            </w:pPr>
          </w:p>
          <w:p w14:paraId="362A47FE" w14:textId="77777777" w:rsidR="00F4200F" w:rsidRPr="000377FE" w:rsidRDefault="00F4200F" w:rsidP="00E959BD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40"/>
                <w:szCs w:val="40"/>
              </w:rPr>
            </w:pPr>
            <w:r w:rsidRPr="000377FE">
              <w:rPr>
                <w:rFonts w:ascii="Open Sans" w:hAnsi="Open Sans" w:cs="Open Sans"/>
                <w:b/>
                <w:bCs/>
                <w:color w:val="000000"/>
                <w:sz w:val="40"/>
                <w:szCs w:val="40"/>
              </w:rPr>
              <w:t>Challenge</w:t>
            </w:r>
          </w:p>
          <w:p w14:paraId="6DFCFA52" w14:textId="77777777" w:rsidR="00E959BD" w:rsidRPr="000377FE" w:rsidRDefault="00E959BD" w:rsidP="00E959BD">
            <w:pPr>
              <w:jc w:val="center"/>
              <w:rPr>
                <w:rFonts w:ascii="Open Sans" w:hAnsi="Open Sans" w:cs="Open Sans"/>
                <w:b/>
                <w:bCs/>
                <w:color w:val="000000"/>
                <w:u w:val="single"/>
              </w:rPr>
            </w:pPr>
            <w:r w:rsidRPr="000377FE">
              <w:rPr>
                <w:rFonts w:ascii="Open Sans" w:hAnsi="Open Sans" w:cs="Open Sans"/>
                <w:b/>
                <w:bCs/>
                <w:color w:val="000000"/>
                <w:u w:val="single"/>
              </w:rPr>
              <w:t>Lesson four</w:t>
            </w:r>
          </w:p>
          <w:p w14:paraId="1D1C1F4A" w14:textId="072B106A" w:rsidR="00E959BD" w:rsidRPr="000377FE" w:rsidRDefault="002F5755" w:rsidP="00E959BD">
            <w:pPr>
              <w:rPr>
                <w:rFonts w:ascii="Open Sans" w:hAnsi="Open Sans" w:cs="Open Sans"/>
                <w:bCs/>
                <w:color w:val="000000"/>
              </w:rPr>
            </w:pPr>
            <w:r w:rsidRPr="000377FE">
              <w:rPr>
                <w:rFonts w:ascii="Open Sans" w:hAnsi="Open Sans" w:cs="Open Sans"/>
                <w:bCs/>
                <w:color w:val="000000"/>
              </w:rPr>
              <w:t>Work in pairs to play to a charades type game where the words are placed faced down. Each child takes it turns to choose a word out and act out its meaning. Chi</w:t>
            </w:r>
            <w:r w:rsidR="0066595A" w:rsidRPr="000377FE">
              <w:rPr>
                <w:rFonts w:ascii="Open Sans" w:hAnsi="Open Sans" w:cs="Open Sans"/>
                <w:bCs/>
                <w:color w:val="000000"/>
              </w:rPr>
              <w:t xml:space="preserve">ldren have to guess each others’ </w:t>
            </w:r>
            <w:r w:rsidRPr="000377FE">
              <w:rPr>
                <w:rFonts w:ascii="Open Sans" w:hAnsi="Open Sans" w:cs="Open Sans"/>
                <w:bCs/>
                <w:color w:val="000000"/>
              </w:rPr>
              <w:t>words. They could use a points system.</w:t>
            </w:r>
          </w:p>
          <w:p w14:paraId="00AFA62B" w14:textId="77777777" w:rsidR="0066595A" w:rsidRPr="000377FE" w:rsidRDefault="0066595A" w:rsidP="0066595A">
            <w:pPr>
              <w:rPr>
                <w:rFonts w:ascii="Open Sans" w:hAnsi="Open Sans" w:cs="Open Sans"/>
                <w:bCs/>
                <w:color w:val="000000"/>
              </w:rPr>
            </w:pPr>
          </w:p>
          <w:p w14:paraId="053D5716" w14:textId="06AD832E" w:rsidR="002F5755" w:rsidRPr="000377FE" w:rsidRDefault="002F5755" w:rsidP="0066595A">
            <w:pPr>
              <w:jc w:val="center"/>
              <w:rPr>
                <w:rFonts w:ascii="Open Sans" w:hAnsi="Open Sans" w:cs="Open Sans"/>
                <w:b/>
                <w:bCs/>
                <w:color w:val="000000"/>
                <w:u w:val="single"/>
              </w:rPr>
            </w:pPr>
            <w:r w:rsidRPr="000377FE">
              <w:rPr>
                <w:rFonts w:ascii="Open Sans" w:hAnsi="Open Sans" w:cs="Open Sans"/>
                <w:b/>
                <w:bCs/>
                <w:color w:val="000000"/>
                <w:u w:val="single"/>
              </w:rPr>
              <w:t>Lesson five</w:t>
            </w:r>
          </w:p>
          <w:p w14:paraId="498E260C" w14:textId="006B210A" w:rsidR="002F5755" w:rsidRPr="000377FE" w:rsidRDefault="002F5755" w:rsidP="002F5755">
            <w:pPr>
              <w:rPr>
                <w:rFonts w:ascii="Open Sans" w:hAnsi="Open Sans" w:cs="Open Sans"/>
                <w:bCs/>
                <w:color w:val="000000"/>
              </w:rPr>
            </w:pPr>
            <w:r w:rsidRPr="000377FE">
              <w:rPr>
                <w:rFonts w:ascii="Open Sans" w:hAnsi="Open Sans" w:cs="Open Sans"/>
                <w:bCs/>
                <w:color w:val="000000"/>
              </w:rPr>
              <w:t xml:space="preserve">Play hangman in small groups. Place the word cards in a pile. One person picks a card and presents the </w:t>
            </w:r>
            <w:r w:rsidRPr="000377FE">
              <w:rPr>
                <w:rFonts w:ascii="Open Sans" w:hAnsi="Open Sans" w:cs="Open Sans"/>
                <w:bCs/>
                <w:color w:val="000000"/>
              </w:rPr>
              <w:lastRenderedPageBreak/>
              <w:t>word to the group.</w:t>
            </w:r>
          </w:p>
          <w:p w14:paraId="798F2D86" w14:textId="77777777" w:rsidR="00F4200F" w:rsidRPr="000377FE" w:rsidRDefault="00F4200F" w:rsidP="0066595A">
            <w:pPr>
              <w:spacing w:after="120"/>
              <w:jc w:val="center"/>
              <w:rPr>
                <w:rFonts w:ascii="Open Sans" w:hAnsi="Open Sans" w:cs="Open Sans"/>
                <w:b/>
                <w:sz w:val="40"/>
                <w:szCs w:val="40"/>
              </w:rPr>
            </w:pPr>
            <w:r w:rsidRPr="000377FE">
              <w:rPr>
                <w:rFonts w:ascii="Open Sans" w:hAnsi="Open Sans" w:cs="Open Sans"/>
                <w:b/>
                <w:bCs/>
                <w:color w:val="000000"/>
                <w:sz w:val="40"/>
                <w:szCs w:val="40"/>
              </w:rPr>
              <w:t>Reflect</w:t>
            </w:r>
          </w:p>
          <w:p w14:paraId="1AC5FDD4" w14:textId="65ECB331" w:rsidR="002F5755" w:rsidRPr="000377FE" w:rsidRDefault="002F5755" w:rsidP="002F5755">
            <w:pPr>
              <w:jc w:val="center"/>
              <w:rPr>
                <w:rFonts w:ascii="Open Sans" w:hAnsi="Open Sans" w:cs="Open Sans"/>
                <w:b/>
                <w:bCs/>
                <w:color w:val="000000"/>
                <w:u w:val="single"/>
              </w:rPr>
            </w:pPr>
            <w:r w:rsidRPr="000377FE">
              <w:rPr>
                <w:rFonts w:ascii="Open Sans" w:hAnsi="Open Sans" w:cs="Open Sans"/>
                <w:b/>
                <w:bCs/>
                <w:color w:val="000000"/>
                <w:u w:val="single"/>
              </w:rPr>
              <w:t>Lesson six/seven</w:t>
            </w:r>
          </w:p>
          <w:p w14:paraId="08CE1AF4" w14:textId="77777777" w:rsidR="002F5755" w:rsidRPr="000377FE" w:rsidRDefault="002F5755" w:rsidP="002F5755">
            <w:pPr>
              <w:rPr>
                <w:rFonts w:ascii="Open Sans" w:hAnsi="Open Sans" w:cs="Open Sans"/>
                <w:b/>
                <w:bCs/>
                <w:color w:val="000000"/>
                <w:u w:val="single"/>
              </w:rPr>
            </w:pPr>
          </w:p>
          <w:p w14:paraId="44A3539D" w14:textId="6E0E656D" w:rsidR="002F5755" w:rsidRPr="000377FE" w:rsidRDefault="002F5755" w:rsidP="002F5755">
            <w:pPr>
              <w:rPr>
                <w:rFonts w:ascii="Open Sans" w:hAnsi="Open Sans" w:cs="Open Sans"/>
                <w:bCs/>
                <w:color w:val="000000"/>
              </w:rPr>
            </w:pPr>
            <w:r w:rsidRPr="000377FE">
              <w:rPr>
                <w:rFonts w:ascii="Open Sans" w:hAnsi="Open Sans" w:cs="Open Sans"/>
                <w:bCs/>
                <w:color w:val="000000"/>
              </w:rPr>
              <w:t>In small groups, create a game to share and play with others.</w:t>
            </w:r>
          </w:p>
          <w:p w14:paraId="7DDF5AEA" w14:textId="77777777" w:rsidR="0055302A" w:rsidRPr="000377FE" w:rsidRDefault="0055302A" w:rsidP="002F5755">
            <w:pPr>
              <w:rPr>
                <w:rFonts w:ascii="Open Sans" w:hAnsi="Open Sans" w:cs="Open Sans"/>
                <w:bCs/>
                <w:color w:val="000000"/>
              </w:rPr>
            </w:pPr>
          </w:p>
          <w:p w14:paraId="7CAFBE90" w14:textId="7D2E8861" w:rsidR="0055302A" w:rsidRPr="000377FE" w:rsidRDefault="0055302A" w:rsidP="0055302A">
            <w:pPr>
              <w:jc w:val="center"/>
              <w:rPr>
                <w:rFonts w:ascii="Open Sans" w:hAnsi="Open Sans" w:cs="Open Sans"/>
                <w:b/>
                <w:bCs/>
                <w:color w:val="000000"/>
                <w:u w:val="single"/>
              </w:rPr>
            </w:pPr>
            <w:r w:rsidRPr="000377FE">
              <w:rPr>
                <w:rFonts w:ascii="Open Sans" w:hAnsi="Open Sans" w:cs="Open Sans"/>
                <w:b/>
                <w:bCs/>
                <w:color w:val="000000"/>
                <w:u w:val="single"/>
              </w:rPr>
              <w:t>Lesson eight</w:t>
            </w:r>
          </w:p>
          <w:p w14:paraId="37EC21AA" w14:textId="77777777" w:rsidR="00C6708C" w:rsidRPr="000377FE" w:rsidRDefault="00C6708C" w:rsidP="00F4200F">
            <w:pPr>
              <w:rPr>
                <w:rFonts w:ascii="Open Sans" w:hAnsi="Open Sans" w:cs="Open Sans"/>
              </w:rPr>
            </w:pPr>
          </w:p>
          <w:p w14:paraId="7D32EAFE" w14:textId="256E18EC" w:rsidR="0055302A" w:rsidRPr="000377FE" w:rsidRDefault="0055302A" w:rsidP="00F4200F">
            <w:pPr>
              <w:rPr>
                <w:rFonts w:ascii="Open Sans" w:hAnsi="Open Sans" w:cs="Open Sans"/>
                <w:b/>
              </w:rPr>
            </w:pPr>
            <w:r w:rsidRPr="000377FE">
              <w:rPr>
                <w:rFonts w:ascii="Open Sans" w:hAnsi="Open Sans" w:cs="Open Sans"/>
                <w:b/>
              </w:rPr>
              <w:t>Collaborative test</w:t>
            </w:r>
          </w:p>
          <w:p w14:paraId="0BBED8F3" w14:textId="77777777" w:rsidR="0055302A" w:rsidRPr="000377FE" w:rsidRDefault="0055302A" w:rsidP="00F4200F">
            <w:pPr>
              <w:rPr>
                <w:rFonts w:ascii="Open Sans" w:hAnsi="Open Sans" w:cs="Open Sans"/>
                <w:b/>
                <w:i/>
              </w:rPr>
            </w:pPr>
          </w:p>
          <w:p w14:paraId="39087870" w14:textId="33959322" w:rsidR="00F4200F" w:rsidRPr="000377FE" w:rsidRDefault="0055302A" w:rsidP="00F4200F">
            <w:pPr>
              <w:rPr>
                <w:rFonts w:ascii="Open Sans" w:hAnsi="Open Sans" w:cs="Open Sans"/>
                <w:b/>
                <w:i/>
              </w:rPr>
            </w:pPr>
            <w:r w:rsidRPr="000377FE">
              <w:rPr>
                <w:rFonts w:ascii="Open Sans" w:hAnsi="Open Sans" w:cs="Open Sans"/>
                <w:b/>
                <w:i/>
              </w:rPr>
              <w:t xml:space="preserve">Ongoing: </w:t>
            </w:r>
            <w:r w:rsidR="00F4200F" w:rsidRPr="000377FE">
              <w:rPr>
                <w:rFonts w:ascii="Open Sans" w:hAnsi="Open Sans" w:cs="Open Sans"/>
                <w:b/>
                <w:i/>
              </w:rPr>
              <w:t xml:space="preserve">Apply the words in own writing. </w:t>
            </w:r>
          </w:p>
          <w:p w14:paraId="15013A61" w14:textId="77777777" w:rsidR="00F4200F" w:rsidRPr="000377FE" w:rsidRDefault="00F4200F" w:rsidP="00F4200F">
            <w:pPr>
              <w:rPr>
                <w:rFonts w:ascii="Open Sans" w:hAnsi="Open Sans" w:cs="Open Sans"/>
                <w:b/>
                <w:i/>
              </w:rPr>
            </w:pPr>
          </w:p>
          <w:p w14:paraId="23ED1BFA" w14:textId="57231879" w:rsidR="00F4200F" w:rsidRPr="000377FE" w:rsidRDefault="00F4200F">
            <w:pPr>
              <w:rPr>
                <w:rFonts w:ascii="Open Sans" w:hAnsi="Open Sans" w:cs="Open Sans"/>
                <w:b/>
              </w:rPr>
            </w:pPr>
            <w:r w:rsidRPr="000377FE">
              <w:rPr>
                <w:rFonts w:ascii="Open Sans" w:hAnsi="Open Sans" w:cs="Open Sans"/>
                <w:b/>
                <w:i/>
              </w:rPr>
              <w:t>Notice the words with the spelling patterns i</w:t>
            </w:r>
            <w:r w:rsidR="005D07E2" w:rsidRPr="000377FE">
              <w:rPr>
                <w:rFonts w:ascii="Open Sans" w:hAnsi="Open Sans" w:cs="Open Sans"/>
                <w:b/>
                <w:i/>
              </w:rPr>
              <w:t>n independent and shared reading</w:t>
            </w:r>
            <w:r w:rsidR="0066595A" w:rsidRPr="000377FE">
              <w:rPr>
                <w:rFonts w:ascii="Open Sans" w:hAnsi="Open Sans" w:cs="Open Sans"/>
                <w:b/>
                <w:i/>
              </w:rPr>
              <w:t>.</w:t>
            </w:r>
          </w:p>
        </w:tc>
      </w:tr>
    </w:tbl>
    <w:p w14:paraId="5F45C550" w14:textId="77777777" w:rsidR="005B24C8" w:rsidRPr="000377FE" w:rsidRDefault="005B24C8">
      <w:pPr>
        <w:rPr>
          <w:rFonts w:ascii="Open Sans" w:hAnsi="Open Sans" w:cs="Open Sans"/>
        </w:rPr>
      </w:pPr>
    </w:p>
    <w:sectPr w:rsidR="005B24C8" w:rsidRPr="000377FE" w:rsidSect="00867C89">
      <w:headerReference w:type="default" r:id="rId8"/>
      <w:pgSz w:w="16820" w:h="11900" w:orient="landscape"/>
      <w:pgMar w:top="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1D709" w14:textId="77777777" w:rsidR="00CA150B" w:rsidRDefault="00CA150B" w:rsidP="00EC0648">
      <w:r>
        <w:separator/>
      </w:r>
    </w:p>
  </w:endnote>
  <w:endnote w:type="continuationSeparator" w:id="0">
    <w:p w14:paraId="42F703EA" w14:textId="77777777" w:rsidR="00CA150B" w:rsidRDefault="00CA150B" w:rsidP="00EC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343FD" w14:textId="77777777" w:rsidR="00CA150B" w:rsidRDefault="00CA150B" w:rsidP="00EC0648">
      <w:r>
        <w:separator/>
      </w:r>
    </w:p>
  </w:footnote>
  <w:footnote w:type="continuationSeparator" w:id="0">
    <w:p w14:paraId="51AFED90" w14:textId="77777777" w:rsidR="00CA150B" w:rsidRDefault="00CA150B" w:rsidP="00EC06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65815" w14:textId="7E41AC15" w:rsidR="002F5755" w:rsidRPr="000377FE" w:rsidRDefault="0066595A" w:rsidP="00EC0648">
    <w:pPr>
      <w:pStyle w:val="Header"/>
      <w:jc w:val="center"/>
      <w:rPr>
        <w:rFonts w:ascii="Open Sans" w:hAnsi="Open Sans" w:cs="Open Sans"/>
        <w:b/>
        <w:sz w:val="36"/>
        <w:szCs w:val="36"/>
      </w:rPr>
    </w:pPr>
    <w:proofErr w:type="spellStart"/>
    <w:proofErr w:type="gramStart"/>
    <w:r w:rsidRPr="000377FE">
      <w:rPr>
        <w:rFonts w:ascii="Open Sans" w:hAnsi="Open Sans" w:cs="Open Sans"/>
        <w:b/>
        <w:sz w:val="44"/>
        <w:szCs w:val="44"/>
      </w:rPr>
      <w:t>ir</w:t>
    </w:r>
    <w:proofErr w:type="spellEnd"/>
    <w:proofErr w:type="gramEnd"/>
    <w:r w:rsidRPr="000377FE">
      <w:rPr>
        <w:rFonts w:ascii="Open Sans" w:hAnsi="Open Sans" w:cs="Open Sans"/>
        <w:b/>
        <w:sz w:val="44"/>
        <w:szCs w:val="44"/>
      </w:rPr>
      <w:t xml:space="preserve">, </w:t>
    </w:r>
    <w:proofErr w:type="spellStart"/>
    <w:r w:rsidRPr="000377FE">
      <w:rPr>
        <w:rFonts w:ascii="Open Sans" w:hAnsi="Open Sans" w:cs="Open Sans"/>
        <w:b/>
        <w:sz w:val="44"/>
        <w:szCs w:val="44"/>
      </w:rPr>
      <w:t>im</w:t>
    </w:r>
    <w:proofErr w:type="spellEnd"/>
    <w:r w:rsidRPr="000377FE">
      <w:rPr>
        <w:rFonts w:ascii="Open Sans" w:hAnsi="Open Sans" w:cs="Open Sans"/>
        <w:b/>
        <w:sz w:val="44"/>
        <w:szCs w:val="44"/>
      </w:rPr>
      <w:t>, re suffixes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07B4"/>
    <w:multiLevelType w:val="hybridMultilevel"/>
    <w:tmpl w:val="DC66F914"/>
    <w:lvl w:ilvl="0" w:tplc="1AE88DD0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48"/>
    <w:rsid w:val="000377FE"/>
    <w:rsid w:val="00102E7B"/>
    <w:rsid w:val="001778AF"/>
    <w:rsid w:val="001B27F7"/>
    <w:rsid w:val="001C4358"/>
    <w:rsid w:val="00270FCE"/>
    <w:rsid w:val="00293853"/>
    <w:rsid w:val="00294801"/>
    <w:rsid w:val="002B019C"/>
    <w:rsid w:val="002B076A"/>
    <w:rsid w:val="002F5755"/>
    <w:rsid w:val="004758CA"/>
    <w:rsid w:val="005018F9"/>
    <w:rsid w:val="0055302A"/>
    <w:rsid w:val="00565D03"/>
    <w:rsid w:val="00584774"/>
    <w:rsid w:val="005B24C8"/>
    <w:rsid w:val="005D07E2"/>
    <w:rsid w:val="0066595A"/>
    <w:rsid w:val="00680D51"/>
    <w:rsid w:val="006E3D56"/>
    <w:rsid w:val="00867C89"/>
    <w:rsid w:val="009F7669"/>
    <w:rsid w:val="00A46F62"/>
    <w:rsid w:val="00A829EC"/>
    <w:rsid w:val="00A96CBF"/>
    <w:rsid w:val="00BA4928"/>
    <w:rsid w:val="00C6708C"/>
    <w:rsid w:val="00CA150B"/>
    <w:rsid w:val="00CE4C52"/>
    <w:rsid w:val="00CE68C6"/>
    <w:rsid w:val="00D30926"/>
    <w:rsid w:val="00D66FF9"/>
    <w:rsid w:val="00E959BD"/>
    <w:rsid w:val="00EB1C78"/>
    <w:rsid w:val="00EC0648"/>
    <w:rsid w:val="00F4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6FC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semiHidden/>
    <w:unhideWhenUsed/>
    <w:rsid w:val="009F766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customStyle="1" w:styleId="paragraph">
    <w:name w:val="paragraph"/>
    <w:basedOn w:val="Normal"/>
    <w:rsid w:val="00F420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4200F"/>
  </w:style>
  <w:style w:type="character" w:customStyle="1" w:styleId="apple-converted-space">
    <w:name w:val="apple-converted-space"/>
    <w:basedOn w:val="DefaultParagraphFont"/>
    <w:rsid w:val="00F4200F"/>
  </w:style>
  <w:style w:type="character" w:customStyle="1" w:styleId="eop">
    <w:name w:val="eop"/>
    <w:basedOn w:val="DefaultParagraphFont"/>
    <w:rsid w:val="00F4200F"/>
  </w:style>
  <w:style w:type="character" w:customStyle="1" w:styleId="spellingerror">
    <w:name w:val="spellingerror"/>
    <w:basedOn w:val="DefaultParagraphFont"/>
    <w:rsid w:val="00F4200F"/>
  </w:style>
  <w:style w:type="paragraph" w:styleId="ListParagraph">
    <w:name w:val="List Paragraph"/>
    <w:basedOn w:val="Normal"/>
    <w:uiPriority w:val="34"/>
    <w:qFormat/>
    <w:rsid w:val="00501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semiHidden/>
    <w:unhideWhenUsed/>
    <w:rsid w:val="009F766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customStyle="1" w:styleId="paragraph">
    <w:name w:val="paragraph"/>
    <w:basedOn w:val="Normal"/>
    <w:rsid w:val="00F420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4200F"/>
  </w:style>
  <w:style w:type="character" w:customStyle="1" w:styleId="apple-converted-space">
    <w:name w:val="apple-converted-space"/>
    <w:basedOn w:val="DefaultParagraphFont"/>
    <w:rsid w:val="00F4200F"/>
  </w:style>
  <w:style w:type="character" w:customStyle="1" w:styleId="eop">
    <w:name w:val="eop"/>
    <w:basedOn w:val="DefaultParagraphFont"/>
    <w:rsid w:val="00F4200F"/>
  </w:style>
  <w:style w:type="character" w:customStyle="1" w:styleId="spellingerror">
    <w:name w:val="spellingerror"/>
    <w:basedOn w:val="DefaultParagraphFont"/>
    <w:rsid w:val="00F4200F"/>
  </w:style>
  <w:style w:type="paragraph" w:styleId="ListParagraph">
    <w:name w:val="List Paragraph"/>
    <w:basedOn w:val="Normal"/>
    <w:uiPriority w:val="34"/>
    <w:qFormat/>
    <w:rsid w:val="0050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221</Words>
  <Characters>1265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meadowdale primary school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Ellis</dc:creator>
  <cp:lastModifiedBy>Sian Ellis</cp:lastModifiedBy>
  <cp:revision>5</cp:revision>
  <cp:lastPrinted>2015-09-22T13:19:00Z</cp:lastPrinted>
  <dcterms:created xsi:type="dcterms:W3CDTF">2016-03-21T14:31:00Z</dcterms:created>
  <dcterms:modified xsi:type="dcterms:W3CDTF">2016-10-04T10:37:00Z</dcterms:modified>
</cp:coreProperties>
</file>